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8" w:rsidRDefault="00B80408"/>
    <w:p w:rsidR="00E21912" w:rsidRDefault="00E21912" w:rsidP="00E2191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Curriculum</w:t>
      </w:r>
    </w:p>
    <w:p w:rsidR="00E90EFE" w:rsidRPr="00E21912" w:rsidRDefault="00E21912" w:rsidP="00E21912">
      <w:pPr>
        <w:spacing w:after="0" w:line="240" w:lineRule="auto"/>
        <w:jc w:val="center"/>
        <w:rPr>
          <w:b/>
          <w:sz w:val="20"/>
          <w:szCs w:val="20"/>
        </w:rPr>
      </w:pPr>
      <w:r w:rsidRPr="00E21912">
        <w:rPr>
          <w:b/>
          <w:sz w:val="20"/>
          <w:szCs w:val="20"/>
        </w:rPr>
        <w:t>(ex art 8 del regolamento dei Tecnici di Atletica leggera)</w:t>
      </w:r>
    </w:p>
    <w:p w:rsidR="00E21912" w:rsidRPr="00C06731" w:rsidRDefault="00E21912" w:rsidP="00E21912">
      <w:pPr>
        <w:spacing w:after="0" w:line="240" w:lineRule="auto"/>
        <w:jc w:val="center"/>
        <w:rPr>
          <w:b/>
          <w:sz w:val="28"/>
          <w:szCs w:val="28"/>
        </w:rPr>
      </w:pPr>
    </w:p>
    <w:p w:rsidR="00E90EFE" w:rsidRDefault="00E90EFE" w:rsidP="00E90EFE">
      <w:pPr>
        <w:spacing w:after="0"/>
        <w:rPr>
          <w:b/>
          <w:sz w:val="28"/>
          <w:szCs w:val="28"/>
        </w:rPr>
      </w:pPr>
      <w:r w:rsidRPr="00E90EFE">
        <w:rPr>
          <w:b/>
          <w:sz w:val="28"/>
          <w:szCs w:val="28"/>
        </w:rPr>
        <w:t>Il sottoscritto _________________________</w:t>
      </w:r>
      <w:r>
        <w:rPr>
          <w:b/>
          <w:sz w:val="28"/>
          <w:szCs w:val="28"/>
        </w:rPr>
        <w:t>______ nato a ____________________</w:t>
      </w:r>
    </w:p>
    <w:p w:rsidR="00E90EFE" w:rsidRDefault="00E90EFE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Il____________ e residente in _________________________________(prov._____)</w:t>
      </w:r>
    </w:p>
    <w:p w:rsidR="00E90EFE" w:rsidRDefault="00E21912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Ai fini dell’attribuzione della nomina di Allenatore Benemerito</w:t>
      </w:r>
    </w:p>
    <w:p w:rsidR="00E21912" w:rsidRDefault="00E21912" w:rsidP="00E90EFE">
      <w:pPr>
        <w:spacing w:after="0"/>
        <w:jc w:val="center"/>
        <w:rPr>
          <w:b/>
          <w:sz w:val="28"/>
          <w:szCs w:val="28"/>
        </w:rPr>
      </w:pPr>
    </w:p>
    <w:p w:rsidR="00E90EFE" w:rsidRDefault="00E90EFE" w:rsidP="00E90E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  <w:r w:rsidR="00C06731">
        <w:rPr>
          <w:b/>
          <w:sz w:val="28"/>
          <w:szCs w:val="28"/>
        </w:rPr>
        <w:t xml:space="preserve"> (**)</w:t>
      </w:r>
    </w:p>
    <w:p w:rsidR="00E90EFE" w:rsidRDefault="00E90EFE" w:rsidP="00E90EFE">
      <w:pPr>
        <w:spacing w:after="0"/>
        <w:jc w:val="center"/>
        <w:rPr>
          <w:b/>
          <w:sz w:val="28"/>
          <w:szCs w:val="28"/>
        </w:rPr>
      </w:pPr>
    </w:p>
    <w:p w:rsidR="00E90EFE" w:rsidRDefault="00E90EFE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*di essere tesserato come tecnico di Atletica Leggera da almeno 25 anni</w:t>
      </w:r>
    </w:p>
    <w:p w:rsidR="00E90EFE" w:rsidRDefault="00E90EFE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*di essere allenatore specialista ____________ con tess. n. _______dal_________</w:t>
      </w:r>
    </w:p>
    <w:p w:rsidR="00E90EFE" w:rsidRDefault="00E90EFE" w:rsidP="00E90EFE">
      <w:pPr>
        <w:spacing w:after="0"/>
        <w:rPr>
          <w:b/>
          <w:sz w:val="28"/>
          <w:szCs w:val="28"/>
        </w:rPr>
      </w:pPr>
    </w:p>
    <w:p w:rsidR="00E90EFE" w:rsidRDefault="00E90EFE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Inoltre dichiara di possedere</w:t>
      </w:r>
      <w:r w:rsidR="00687D6F">
        <w:rPr>
          <w:b/>
          <w:sz w:val="28"/>
          <w:szCs w:val="28"/>
        </w:rPr>
        <w:t xml:space="preserve"> almeno uno dei  seguenti titol</w:t>
      </w:r>
      <w:r>
        <w:rPr>
          <w:b/>
          <w:sz w:val="28"/>
          <w:szCs w:val="28"/>
        </w:rPr>
        <w:t>i ….</w:t>
      </w:r>
    </w:p>
    <w:p w:rsidR="00E90EFE" w:rsidRDefault="00E90EFE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5777E">
        <w:rPr>
          <w:b/>
          <w:sz w:val="28"/>
          <w:szCs w:val="28"/>
          <w:u w:val="single"/>
        </w:rPr>
        <w:t xml:space="preserve">tecnico di atleti </w:t>
      </w:r>
      <w:r>
        <w:rPr>
          <w:b/>
          <w:sz w:val="28"/>
          <w:szCs w:val="28"/>
        </w:rPr>
        <w:t>che hanno vestito  la maglia azzurra alle Olimpiadi/Campionati Mondiali outdoor: ___________________________________________________</w:t>
      </w:r>
    </w:p>
    <w:p w:rsidR="00E90EFE" w:rsidRDefault="00E90EFE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5777E">
        <w:rPr>
          <w:b/>
          <w:sz w:val="28"/>
          <w:szCs w:val="28"/>
          <w:u w:val="single"/>
        </w:rPr>
        <w:t>tecnico di atleti</w:t>
      </w:r>
      <w:r>
        <w:rPr>
          <w:b/>
          <w:sz w:val="28"/>
          <w:szCs w:val="28"/>
        </w:rPr>
        <w:t xml:space="preserve"> </w:t>
      </w:r>
      <w:r w:rsidR="00687D6F">
        <w:rPr>
          <w:b/>
          <w:sz w:val="28"/>
          <w:szCs w:val="28"/>
        </w:rPr>
        <w:t>finalisti ai Campionati Mondiali indoor/campionati Europei outdoor____________________________________________________________</w:t>
      </w: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13C91">
        <w:rPr>
          <w:b/>
          <w:sz w:val="28"/>
          <w:szCs w:val="28"/>
          <w:u w:val="single"/>
        </w:rPr>
        <w:t>tecnico di atleti</w:t>
      </w:r>
      <w:r>
        <w:rPr>
          <w:b/>
          <w:sz w:val="28"/>
          <w:szCs w:val="28"/>
        </w:rPr>
        <w:t xml:space="preserve"> medagliati ai Campionati Europei indoor/Mondiali/Europei Giovanili___________________________________________________________</w:t>
      </w:r>
    </w:p>
    <w:p w:rsidR="00687D6F" w:rsidRPr="00C06731" w:rsidRDefault="00687D6F" w:rsidP="00E90EFE">
      <w:pPr>
        <w:spacing w:after="0"/>
        <w:rPr>
          <w:b/>
          <w:sz w:val="16"/>
          <w:szCs w:val="16"/>
        </w:rPr>
      </w:pP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5777E">
        <w:rPr>
          <w:b/>
          <w:sz w:val="28"/>
          <w:szCs w:val="28"/>
          <w:u w:val="single"/>
        </w:rPr>
        <w:t>autore di pubblicazioni</w:t>
      </w:r>
      <w:r>
        <w:rPr>
          <w:b/>
          <w:sz w:val="28"/>
          <w:szCs w:val="28"/>
        </w:rPr>
        <w:t xml:space="preserve"> di particolare interes</w:t>
      </w:r>
      <w:r w:rsidR="003A61B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 tecnico-scientifico..con particolare riferimento alle pubblicazioni di Atletica Studi , su valutazione del Centro Studi federale_____________________________________________________________</w:t>
      </w: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687D6F" w:rsidRPr="00C06731" w:rsidRDefault="00687D6F" w:rsidP="00E90EFE">
      <w:pPr>
        <w:spacing w:after="0"/>
        <w:rPr>
          <w:b/>
          <w:sz w:val="16"/>
          <w:szCs w:val="16"/>
        </w:rPr>
      </w:pP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13C91">
        <w:rPr>
          <w:b/>
          <w:sz w:val="28"/>
          <w:szCs w:val="28"/>
          <w:u w:val="single"/>
        </w:rPr>
        <w:t>Direttore/Commissario Tecnico</w:t>
      </w:r>
      <w:r>
        <w:rPr>
          <w:b/>
          <w:sz w:val="28"/>
          <w:szCs w:val="28"/>
        </w:rPr>
        <w:t xml:space="preserve"> delle squadre nazionali per almeno un quadriennio__________________________________________________________</w:t>
      </w: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13C91">
        <w:rPr>
          <w:b/>
          <w:sz w:val="28"/>
          <w:szCs w:val="28"/>
          <w:u w:val="single"/>
        </w:rPr>
        <w:t>incarico ufficiale</w:t>
      </w:r>
      <w:r>
        <w:rPr>
          <w:b/>
          <w:sz w:val="28"/>
          <w:szCs w:val="28"/>
        </w:rPr>
        <w:t xml:space="preserve"> nella Struttura Tecnica Nazionale per almeno due quadrienni___</w:t>
      </w: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687D6F" w:rsidRDefault="00687D6F" w:rsidP="00E90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13C91">
        <w:rPr>
          <w:b/>
          <w:sz w:val="28"/>
          <w:szCs w:val="28"/>
          <w:u w:val="single"/>
        </w:rPr>
        <w:t>Fiduciario Tecnico Regionale</w:t>
      </w:r>
      <w:r>
        <w:rPr>
          <w:b/>
          <w:sz w:val="28"/>
          <w:szCs w:val="28"/>
        </w:rPr>
        <w:t xml:space="preserve"> per almeno tre quadrienni______________________</w:t>
      </w:r>
    </w:p>
    <w:p w:rsidR="00145BB3" w:rsidRPr="0065777E" w:rsidRDefault="00687D6F" w:rsidP="006577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65777E" w:rsidRDefault="0065777E">
      <w:r>
        <w:t xml:space="preserve">Data_______                                                                                                                            Firma </w:t>
      </w:r>
    </w:p>
    <w:p w:rsidR="00C06731" w:rsidRDefault="0065777E">
      <w:r>
        <w:t xml:space="preserve">                                                                                                                        _________________________________</w:t>
      </w:r>
    </w:p>
    <w:p w:rsidR="0065777E" w:rsidRDefault="00C06731" w:rsidP="00C06731">
      <w:r>
        <w:t>** DPR n.445/2000 // mod.</w:t>
      </w:r>
      <w:r w:rsidRPr="00C0673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dall’art. 15 della</w:t>
      </w:r>
      <w:r w:rsidRPr="00C06731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C06731">
        <w:rPr>
          <w:rFonts w:ascii="Arial" w:hAnsi="Arial" w:cs="Arial"/>
          <w:sz w:val="21"/>
          <w:szCs w:val="21"/>
          <w:shd w:val="clear" w:color="auto" w:fill="FFFFFF"/>
        </w:rPr>
        <w:t>Legge 12 novembre 2011, n. 183</w:t>
      </w:r>
    </w:p>
    <w:sectPr w:rsidR="0065777E" w:rsidSect="00B804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F8" w:rsidRDefault="00EE30F8" w:rsidP="00145BB3">
      <w:pPr>
        <w:spacing w:after="0" w:line="240" w:lineRule="auto"/>
      </w:pPr>
      <w:r>
        <w:separator/>
      </w:r>
    </w:p>
  </w:endnote>
  <w:endnote w:type="continuationSeparator" w:id="1">
    <w:p w:rsidR="00EE30F8" w:rsidRDefault="00EE30F8" w:rsidP="001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F8" w:rsidRDefault="00EE30F8" w:rsidP="00145BB3">
      <w:pPr>
        <w:spacing w:after="0" w:line="240" w:lineRule="auto"/>
      </w:pPr>
      <w:r>
        <w:separator/>
      </w:r>
    </w:p>
  </w:footnote>
  <w:footnote w:type="continuationSeparator" w:id="1">
    <w:p w:rsidR="00EE30F8" w:rsidRDefault="00EE30F8" w:rsidP="0014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31" w:rsidRDefault="00C06731" w:rsidP="00C06731">
    <w:pPr>
      <w:rPr>
        <w:sz w:val="24"/>
        <w:szCs w:val="24"/>
      </w:rPr>
    </w:pPr>
  </w:p>
  <w:p w:rsidR="00C06731" w:rsidRPr="00C06731" w:rsidRDefault="00C06731" w:rsidP="00C06731">
    <w:pPr>
      <w:rPr>
        <w:sz w:val="24"/>
        <w:szCs w:val="24"/>
      </w:rPr>
    </w:pPr>
    <w:r w:rsidRPr="00C06731">
      <w:rPr>
        <w:sz w:val="24"/>
        <w:szCs w:val="24"/>
      </w:rPr>
      <w:t>Alla c.a. del Comitato Regionale FIDAL Abruzzo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89C"/>
    <w:multiLevelType w:val="hybridMultilevel"/>
    <w:tmpl w:val="3D7AFBF6"/>
    <w:lvl w:ilvl="0" w:tplc="37E6F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22569"/>
    <w:rsid w:val="00140B62"/>
    <w:rsid w:val="00145BB3"/>
    <w:rsid w:val="003A61BE"/>
    <w:rsid w:val="00413C91"/>
    <w:rsid w:val="0065777E"/>
    <w:rsid w:val="00687D6F"/>
    <w:rsid w:val="00722569"/>
    <w:rsid w:val="0087400B"/>
    <w:rsid w:val="00B80408"/>
    <w:rsid w:val="00C06731"/>
    <w:rsid w:val="00E21912"/>
    <w:rsid w:val="00E90EFE"/>
    <w:rsid w:val="00E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BB3"/>
  </w:style>
  <w:style w:type="paragraph" w:styleId="Pidipagina">
    <w:name w:val="footer"/>
    <w:basedOn w:val="Normale"/>
    <w:link w:val="Pidipagina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B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06731"/>
  </w:style>
  <w:style w:type="character" w:styleId="Collegamentoipertestuale">
    <w:name w:val="Hyperlink"/>
    <w:basedOn w:val="Carpredefinitoparagrafo"/>
    <w:uiPriority w:val="99"/>
    <w:semiHidden/>
    <w:unhideWhenUsed/>
    <w:rsid w:val="00C067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2018-04-13T12:36:00Z</cp:lastPrinted>
  <dcterms:created xsi:type="dcterms:W3CDTF">2018-01-18T15:21:00Z</dcterms:created>
  <dcterms:modified xsi:type="dcterms:W3CDTF">2018-04-13T12:36:00Z</dcterms:modified>
</cp:coreProperties>
</file>